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spacing w:before="7"/>
        <w:rPr>
          <w:rFonts w:ascii="Times New Roman"/>
          <w:sz w:val="20"/>
        </w:rPr>
      </w:pPr>
    </w:p>
    <w:p>
      <w:pPr>
        <w:tabs>
          <w:tab w:val="left" w:pos="880"/>
        </w:tabs>
        <w:spacing w:before="38"/>
        <w:ind w:left="0" w:right="17" w:firstLine="0"/>
        <w:jc w:val="center"/>
        <w:rPr>
          <w:rFonts w:hint="eastAsia" w:ascii="黑体" w:eastAsia="黑体"/>
          <w:sz w:val="36"/>
          <w:szCs w:val="36"/>
        </w:rPr>
      </w:pPr>
      <w:bookmarkStart w:id="0" w:name="_GoBack"/>
      <w:r>
        <w:rPr>
          <w:rFonts w:hint="eastAsia" w:ascii="黑体" w:eastAsia="黑体"/>
          <w:sz w:val="36"/>
          <w:szCs w:val="36"/>
          <w:lang w:eastAsia="zh-CN"/>
        </w:rPr>
        <w:t>武汉工程大学邮电与信息工程学院预算执行有关文件目</w:t>
      </w:r>
      <w:r>
        <w:rPr>
          <w:rFonts w:hint="eastAsia" w:ascii="黑体" w:eastAsia="黑体"/>
          <w:sz w:val="36"/>
          <w:szCs w:val="36"/>
        </w:rPr>
        <w:t>录</w:t>
      </w:r>
    </w:p>
    <w:bookmarkEnd w:id="0"/>
    <w:p>
      <w:pPr>
        <w:pStyle w:val="2"/>
        <w:tabs>
          <w:tab w:val="right" w:leader="dot" w:pos="14067"/>
        </w:tabs>
        <w:spacing w:before="297"/>
        <w:ind w:left="599"/>
        <w:rPr>
          <w:rFonts w:ascii="Calibri" w:eastAsia="Calibri"/>
        </w:rPr>
      </w:pPr>
      <w:r>
        <w:rPr>
          <w:rFonts w:ascii="Calibri" w:eastAsia="Calibri"/>
        </w:rPr>
        <w:t>1</w:t>
      </w:r>
      <w:r>
        <w:t>、关于做好</w:t>
      </w:r>
      <w:r>
        <w:rPr>
          <w:spacing w:val="-61"/>
        </w:rPr>
        <w:t xml:space="preserve"> </w:t>
      </w:r>
      <w:r>
        <w:rPr>
          <w:rFonts w:ascii="Calibri" w:eastAsia="Calibri"/>
        </w:rPr>
        <w:t>2019</w:t>
      </w:r>
      <w:r>
        <w:rPr>
          <w:rFonts w:ascii="Calibri" w:eastAsia="Calibri"/>
          <w:spacing w:val="8"/>
        </w:rPr>
        <w:t xml:space="preserve"> </w:t>
      </w:r>
      <w:r>
        <w:t>年度预算执行工作的通知</w:t>
      </w:r>
      <w:r>
        <w:rPr>
          <w:rFonts w:ascii="Calibri" w:eastAsia="Calibri"/>
        </w:rPr>
        <w:t>(</w:t>
      </w:r>
      <w:r>
        <w:t>院政发</w:t>
      </w:r>
      <w:r>
        <w:rPr>
          <w:rFonts w:ascii="Calibri" w:eastAsia="Calibri"/>
        </w:rPr>
        <w:t xml:space="preserve">[2019] </w:t>
      </w:r>
      <w:r>
        <w:rPr>
          <w:rFonts w:ascii="Calibri" w:eastAsia="Calibri"/>
          <w:spacing w:val="17"/>
        </w:rPr>
        <w:t xml:space="preserve"> </w:t>
      </w:r>
      <w:r>
        <w:t>号</w:t>
      </w:r>
      <w:r>
        <w:rPr>
          <w:rFonts w:ascii="Calibri" w:eastAsia="Calibri"/>
        </w:rPr>
        <w:t>)</w:t>
      </w:r>
      <w:r>
        <w:rPr>
          <w:rFonts w:ascii="Calibri" w:eastAsia="Calibri"/>
        </w:rPr>
        <w:tab/>
      </w:r>
      <w:r>
        <w:rPr>
          <w:rFonts w:ascii="Calibri" w:eastAsia="Calibri"/>
        </w:rPr>
        <w:t>47</w:t>
      </w:r>
    </w:p>
    <w:p>
      <w:pPr>
        <w:pStyle w:val="2"/>
        <w:tabs>
          <w:tab w:val="right" w:leader="dot" w:pos="14062"/>
        </w:tabs>
        <w:spacing w:before="306"/>
        <w:ind w:left="599"/>
        <w:rPr>
          <w:rFonts w:ascii="Calibri" w:eastAsia="Calibri"/>
        </w:rPr>
      </w:pPr>
      <w:r>
        <w:rPr>
          <w:rFonts w:ascii="Calibri" w:eastAsia="Calibri"/>
          <w:spacing w:val="10"/>
        </w:rPr>
        <w:t>2</w:t>
      </w:r>
      <w:r>
        <w:rPr>
          <w:spacing w:val="9"/>
        </w:rPr>
        <w:t>、关于学院领导班子成员签字报销</w:t>
      </w:r>
      <w:r>
        <w:rPr>
          <w:spacing w:val="6"/>
        </w:rPr>
        <w:t>调</w:t>
      </w:r>
      <w:r>
        <w:rPr>
          <w:spacing w:val="9"/>
        </w:rPr>
        <w:t>整的会议纪要</w:t>
      </w:r>
      <w:r>
        <w:rPr>
          <w:rFonts w:ascii="Calibri" w:eastAsia="Calibri"/>
          <w:spacing w:val="6"/>
        </w:rPr>
        <w:t>([2017]</w:t>
      </w:r>
      <w:r>
        <w:rPr>
          <w:rFonts w:ascii="Calibri" w:eastAsia="Calibri"/>
          <w:spacing w:val="20"/>
        </w:rPr>
        <w:t xml:space="preserve"> </w:t>
      </w:r>
      <w:r>
        <w:rPr>
          <w:rFonts w:ascii="Calibri" w:eastAsia="Calibri"/>
        </w:rPr>
        <w:t>8</w:t>
      </w:r>
      <w:r>
        <w:rPr>
          <w:rFonts w:ascii="Calibri" w:eastAsia="Calibri"/>
          <w:spacing w:val="15"/>
        </w:rPr>
        <w:t xml:space="preserve"> </w:t>
      </w:r>
      <w:r>
        <w:rPr>
          <w:spacing w:val="9"/>
        </w:rPr>
        <w:t>号</w:t>
      </w:r>
      <w:r>
        <w:rPr>
          <w:rFonts w:ascii="Calibri" w:eastAsia="Calibri"/>
        </w:rPr>
        <w:t>)</w:t>
      </w:r>
      <w:r>
        <w:rPr>
          <w:rFonts w:ascii="Calibri" w:eastAsia="Calibri"/>
        </w:rPr>
        <w:tab/>
      </w:r>
      <w:r>
        <w:rPr>
          <w:rFonts w:ascii="Calibri" w:eastAsia="Calibri"/>
          <w:spacing w:val="2"/>
        </w:rPr>
        <w:t>50</w:t>
      </w:r>
    </w:p>
    <w:p>
      <w:pPr>
        <w:pStyle w:val="2"/>
        <w:tabs>
          <w:tab w:val="right" w:leader="dot" w:pos="14064"/>
        </w:tabs>
        <w:spacing w:before="318"/>
        <w:ind w:left="599"/>
        <w:rPr>
          <w:rFonts w:ascii="Calibri" w:eastAsia="Calibri"/>
        </w:rPr>
      </w:pPr>
      <w:r>
        <w:rPr>
          <w:rFonts w:ascii="Calibri" w:eastAsia="Calibri"/>
        </w:rPr>
        <w:t>3</w:t>
      </w:r>
      <w:r>
        <w:t>、关于印发《武汉工程大学邮电与信息工程学院经费支出审批权限暂行管理办法》的通知</w:t>
      </w:r>
      <w:r>
        <w:rPr>
          <w:rFonts w:ascii="Calibri" w:eastAsia="Calibri"/>
        </w:rPr>
        <w:t>(</w:t>
      </w:r>
      <w:r>
        <w:t>院政发</w:t>
      </w:r>
      <w:r>
        <w:rPr>
          <w:rFonts w:ascii="Calibri" w:eastAsia="Calibri"/>
        </w:rPr>
        <w:t>[2017]</w:t>
      </w:r>
      <w:r>
        <w:rPr>
          <w:rFonts w:ascii="Calibri" w:eastAsia="Calibri"/>
          <w:spacing w:val="1"/>
        </w:rPr>
        <w:t xml:space="preserve"> </w:t>
      </w:r>
      <w:r>
        <w:rPr>
          <w:rFonts w:ascii="Calibri" w:eastAsia="Calibri"/>
        </w:rPr>
        <w:t>7</w:t>
      </w:r>
      <w:r>
        <w:rPr>
          <w:rFonts w:ascii="Calibri" w:eastAsia="Calibri"/>
          <w:spacing w:val="6"/>
        </w:rPr>
        <w:t xml:space="preserve"> </w:t>
      </w:r>
      <w:r>
        <w:t>号</w:t>
      </w:r>
      <w:r>
        <w:rPr>
          <w:rFonts w:ascii="Calibri" w:eastAsia="Calibri"/>
        </w:rPr>
        <w:t>)</w:t>
      </w:r>
      <w:r>
        <w:rPr>
          <w:rFonts w:ascii="Calibri" w:eastAsia="Calibri"/>
        </w:rPr>
        <w:tab/>
      </w:r>
      <w:r>
        <w:rPr>
          <w:rFonts w:ascii="Calibri" w:eastAsia="Calibri"/>
        </w:rPr>
        <w:t>52</w:t>
      </w:r>
    </w:p>
    <w:p>
      <w:pPr>
        <w:pStyle w:val="2"/>
        <w:tabs>
          <w:tab w:val="left" w:pos="11912"/>
          <w:tab w:val="right" w:leader="dot" w:pos="14067"/>
        </w:tabs>
        <w:spacing w:before="318"/>
        <w:ind w:left="599"/>
        <w:rPr>
          <w:rFonts w:ascii="Calibri" w:eastAsia="Calibri"/>
        </w:rPr>
      </w:pPr>
      <w:r>
        <w:rPr>
          <w:rFonts w:ascii="Calibri" w:eastAsia="Calibri"/>
        </w:rPr>
        <w:t>4</w:t>
      </w:r>
      <w:r>
        <w:t>、关于印发《武汉工程大学邮电与信息工程学院财务支出票据管理办法</w:t>
      </w:r>
      <w:r>
        <w:rPr>
          <w:rFonts w:ascii="Calibri" w:eastAsia="Calibri"/>
        </w:rPr>
        <w:t>(</w:t>
      </w:r>
      <w:r>
        <w:t>试行</w:t>
      </w:r>
      <w:r>
        <w:rPr>
          <w:rFonts w:ascii="Calibri" w:eastAsia="Calibri"/>
        </w:rPr>
        <w:t>)</w:t>
      </w:r>
      <w:r>
        <w:t>》的通知</w:t>
      </w:r>
      <w:r>
        <w:rPr>
          <w:rFonts w:ascii="Calibri" w:eastAsia="Calibri"/>
        </w:rPr>
        <w:t>(</w:t>
      </w:r>
      <w:r>
        <w:t>院政发</w:t>
      </w:r>
      <w:r>
        <w:rPr>
          <w:rFonts w:ascii="Calibri" w:eastAsia="Calibri"/>
        </w:rPr>
        <w:t>[2016]</w:t>
      </w:r>
      <w:r>
        <w:rPr>
          <w:rFonts w:ascii="Calibri" w:eastAsia="Calibri"/>
        </w:rPr>
        <w:tab/>
      </w:r>
      <w:r>
        <w:rPr>
          <w:rFonts w:ascii="Calibri" w:eastAsia="Calibri"/>
        </w:rPr>
        <w:t>38</w:t>
      </w:r>
      <w:r>
        <w:rPr>
          <w:rFonts w:ascii="Calibri" w:eastAsia="Calibri"/>
          <w:spacing w:val="7"/>
        </w:rPr>
        <w:t xml:space="preserve"> </w:t>
      </w:r>
      <w:r>
        <w:t>号</w:t>
      </w:r>
      <w:r>
        <w:rPr>
          <w:rFonts w:ascii="Calibri" w:eastAsia="Calibri"/>
        </w:rPr>
        <w:t>)</w:t>
      </w:r>
      <w:r>
        <w:rPr>
          <w:rFonts w:ascii="Calibri" w:eastAsia="Calibri"/>
        </w:rPr>
        <w:tab/>
      </w:r>
      <w:r>
        <w:rPr>
          <w:rFonts w:ascii="Calibri" w:eastAsia="Calibri"/>
        </w:rPr>
        <w:t>60</w:t>
      </w:r>
    </w:p>
    <w:p>
      <w:pPr>
        <w:pStyle w:val="2"/>
        <w:tabs>
          <w:tab w:val="right" w:leader="dot" w:pos="14064"/>
        </w:tabs>
        <w:spacing w:before="318"/>
        <w:ind w:left="599"/>
        <w:rPr>
          <w:rFonts w:ascii="Calibri" w:eastAsia="Calibri"/>
        </w:rPr>
      </w:pPr>
      <w:r>
        <w:rPr>
          <w:rFonts w:ascii="Calibri" w:eastAsia="Calibri"/>
        </w:rPr>
        <w:t>5</w:t>
      </w:r>
      <w:r>
        <w:t>、关于印发《武汉工程大学邮电与信息工程学院国内公务差旅费管理办法》的通知</w:t>
      </w:r>
      <w:r>
        <w:rPr>
          <w:rFonts w:ascii="Calibri" w:eastAsia="Calibri"/>
        </w:rPr>
        <w:t>(</w:t>
      </w:r>
      <w:r>
        <w:t>院政发</w:t>
      </w:r>
      <w:r>
        <w:rPr>
          <w:rFonts w:ascii="Calibri" w:eastAsia="Calibri"/>
        </w:rPr>
        <w:t>[2016]</w:t>
      </w:r>
      <w:r>
        <w:rPr>
          <w:rFonts w:ascii="Calibri" w:eastAsia="Calibri"/>
          <w:spacing w:val="4"/>
        </w:rPr>
        <w:t xml:space="preserve"> </w:t>
      </w:r>
      <w:r>
        <w:rPr>
          <w:rFonts w:ascii="Calibri" w:eastAsia="Calibri"/>
        </w:rPr>
        <w:t xml:space="preserve">39 </w:t>
      </w:r>
      <w:r>
        <w:rPr>
          <w:rFonts w:ascii="Calibri" w:eastAsia="Calibri"/>
          <w:spacing w:val="21"/>
        </w:rPr>
        <w:t xml:space="preserve"> </w:t>
      </w:r>
      <w:r>
        <w:t>号</w:t>
      </w:r>
      <w:r>
        <w:rPr>
          <w:rFonts w:ascii="Calibri" w:eastAsia="Calibri"/>
        </w:rPr>
        <w:t>)</w:t>
      </w:r>
      <w:r>
        <w:rPr>
          <w:rFonts w:ascii="Calibri" w:eastAsia="Calibri"/>
        </w:rPr>
        <w:tab/>
      </w:r>
      <w:r>
        <w:rPr>
          <w:rFonts w:ascii="Calibri" w:eastAsia="Calibri"/>
        </w:rPr>
        <w:t>68</w:t>
      </w:r>
    </w:p>
    <w:p>
      <w:pPr>
        <w:pStyle w:val="2"/>
        <w:tabs>
          <w:tab w:val="right" w:leader="dot" w:pos="14067"/>
        </w:tabs>
        <w:spacing w:before="318"/>
        <w:ind w:left="599"/>
        <w:rPr>
          <w:rFonts w:ascii="Calibri" w:eastAsia="Calibri"/>
        </w:rPr>
      </w:pPr>
      <w:r>
        <w:rPr>
          <w:rFonts w:ascii="Calibri" w:eastAsia="Calibri"/>
        </w:rPr>
        <w:t>6</w:t>
      </w:r>
      <w:r>
        <w:rPr>
          <w:spacing w:val="-18"/>
        </w:rPr>
        <w:t>、</w:t>
      </w:r>
      <w:r>
        <w:t>关于印</w:t>
      </w:r>
      <w:r>
        <w:rPr>
          <w:spacing w:val="-15"/>
        </w:rPr>
        <w:t>发</w:t>
      </w:r>
      <w:r>
        <w:rPr>
          <w:spacing w:val="-3"/>
        </w:rPr>
        <w:t>《</w:t>
      </w:r>
      <w:r>
        <w:t>武汉工程大学邮电与信息工程学院往来借款暂行管理办法</w:t>
      </w:r>
      <w:r>
        <w:rPr>
          <w:spacing w:val="-15"/>
        </w:rPr>
        <w:t>》</w:t>
      </w:r>
      <w:r>
        <w:t>的通知</w:t>
      </w:r>
      <w:r>
        <w:rPr>
          <w:rFonts w:ascii="Calibri" w:eastAsia="Calibri"/>
        </w:rPr>
        <w:t>(</w:t>
      </w:r>
      <w:r>
        <w:t>院政发</w:t>
      </w:r>
      <w:r>
        <w:rPr>
          <w:rFonts w:ascii="Calibri" w:eastAsia="Calibri"/>
        </w:rPr>
        <w:t>[2016]15</w:t>
      </w:r>
      <w:r>
        <w:rPr>
          <w:rFonts w:ascii="Calibri" w:eastAsia="Calibri"/>
          <w:spacing w:val="3"/>
        </w:rPr>
        <w:t xml:space="preserve"> </w:t>
      </w:r>
      <w:r>
        <w:t>号</w:t>
      </w:r>
      <w:r>
        <w:rPr>
          <w:rFonts w:ascii="Calibri" w:eastAsia="Calibri"/>
        </w:rPr>
        <w:t>)</w:t>
      </w:r>
      <w:r>
        <w:rPr>
          <w:rFonts w:ascii="Calibri" w:eastAsia="Calibri"/>
        </w:rPr>
        <w:tab/>
      </w:r>
      <w:r>
        <w:rPr>
          <w:rFonts w:ascii="Calibri" w:eastAsia="Calibri"/>
        </w:rPr>
        <w:t>84</w:t>
      </w:r>
    </w:p>
    <w:p>
      <w:pPr>
        <w:pStyle w:val="2"/>
        <w:tabs>
          <w:tab w:val="right" w:leader="dot" w:pos="14062"/>
        </w:tabs>
        <w:spacing w:before="316"/>
        <w:ind w:left="599"/>
        <w:rPr>
          <w:rFonts w:ascii="Calibri" w:eastAsia="Calibri"/>
        </w:rPr>
      </w:pPr>
      <w:r>
        <w:rPr>
          <w:rFonts w:ascii="Calibri" w:eastAsia="Calibri"/>
        </w:rPr>
        <w:t>7</w:t>
      </w:r>
      <w:r>
        <w:t>、关于印发《武汉工程大学邮电与信息工程学院预算管理暂行办法》的通知（院政发〔</w:t>
      </w:r>
      <w:r>
        <w:rPr>
          <w:rFonts w:ascii="Calibri" w:eastAsia="Calibri"/>
        </w:rPr>
        <w:t>2016</w:t>
      </w:r>
      <w:r>
        <w:t>〕</w:t>
      </w:r>
      <w:r>
        <w:rPr>
          <w:rFonts w:ascii="Calibri" w:eastAsia="Calibri"/>
        </w:rPr>
        <w:t>16</w:t>
      </w:r>
      <w:r>
        <w:rPr>
          <w:rFonts w:ascii="Calibri" w:eastAsia="Calibri"/>
          <w:spacing w:val="5"/>
        </w:rPr>
        <w:t xml:space="preserve"> </w:t>
      </w:r>
      <w:r>
        <w:t>号）</w:t>
      </w:r>
      <w:r>
        <w:tab/>
      </w:r>
      <w:r>
        <w:rPr>
          <w:rFonts w:ascii="Calibri" w:eastAsia="Calibri"/>
        </w:rPr>
        <w:t>90</w:t>
      </w:r>
    </w:p>
    <w:p>
      <w:pPr>
        <w:pStyle w:val="2"/>
        <w:tabs>
          <w:tab w:val="right" w:leader="dot" w:pos="14062"/>
        </w:tabs>
        <w:spacing w:before="318"/>
        <w:ind w:left="599"/>
        <w:rPr>
          <w:rFonts w:ascii="Calibri" w:eastAsia="Calibri"/>
        </w:rPr>
      </w:pPr>
      <w:r>
        <w:rPr>
          <w:rFonts w:ascii="Calibri" w:eastAsia="Calibri"/>
        </w:rPr>
        <w:t>8</w:t>
      </w:r>
      <w:r>
        <w:t>、关于印发《武汉工程大学邮电与信息工程学院公务接待实施办法》的通知（院政发〔</w:t>
      </w:r>
      <w:r>
        <w:rPr>
          <w:rFonts w:ascii="Calibri" w:eastAsia="Calibri"/>
        </w:rPr>
        <w:t>2016</w:t>
      </w:r>
      <w:r>
        <w:t>〕</w:t>
      </w:r>
      <w:r>
        <w:rPr>
          <w:rFonts w:ascii="Calibri" w:eastAsia="Calibri"/>
        </w:rPr>
        <w:t>17</w:t>
      </w:r>
      <w:r>
        <w:rPr>
          <w:rFonts w:ascii="Calibri" w:eastAsia="Calibri"/>
          <w:spacing w:val="5"/>
        </w:rPr>
        <w:t xml:space="preserve"> </w:t>
      </w:r>
      <w:r>
        <w:t>号）</w:t>
      </w:r>
      <w:r>
        <w:tab/>
      </w:r>
      <w:r>
        <w:rPr>
          <w:rFonts w:ascii="Calibri" w:eastAsia="Calibri"/>
        </w:rPr>
        <w:t>96</w:t>
      </w:r>
    </w:p>
    <w:p>
      <w:pPr>
        <w:pStyle w:val="2"/>
        <w:tabs>
          <w:tab w:val="right" w:leader="dot" w:pos="14062"/>
        </w:tabs>
        <w:spacing w:before="318"/>
        <w:ind w:left="599"/>
        <w:rPr>
          <w:rFonts w:ascii="Calibri" w:eastAsia="Calibri"/>
        </w:rPr>
      </w:pPr>
      <w:r>
        <w:rPr>
          <w:rFonts w:ascii="Calibri" w:eastAsia="Calibri"/>
        </w:rPr>
        <w:t>9</w:t>
      </w:r>
      <w:r>
        <w:rPr>
          <w:spacing w:val="-18"/>
        </w:rPr>
        <w:t>、</w:t>
      </w:r>
      <w:r>
        <w:t>关于印</w:t>
      </w:r>
      <w:r>
        <w:rPr>
          <w:spacing w:val="-18"/>
        </w:rPr>
        <w:t>发</w:t>
      </w:r>
      <w:r>
        <w:t>《武汉工程大学邮电与信息工程学院工作餐管理暂行办法</w:t>
      </w:r>
      <w:r>
        <w:rPr>
          <w:spacing w:val="-15"/>
        </w:rPr>
        <w:t>》</w:t>
      </w:r>
      <w:r>
        <w:t>的通知</w:t>
      </w:r>
      <w:r>
        <w:tab/>
      </w:r>
      <w:r>
        <w:rPr>
          <w:rFonts w:ascii="Calibri" w:eastAsia="Calibri"/>
        </w:rPr>
        <w:t>106</w:t>
      </w:r>
    </w:p>
    <w:p>
      <w:pPr>
        <w:pStyle w:val="2"/>
        <w:tabs>
          <w:tab w:val="right" w:leader="dot" w:pos="14069"/>
        </w:tabs>
        <w:spacing w:before="318"/>
        <w:ind w:left="599"/>
        <w:rPr>
          <w:rFonts w:ascii="Calibri" w:eastAsia="Calibri"/>
        </w:rPr>
      </w:pPr>
      <w:r>
        <w:rPr>
          <w:rFonts w:ascii="Calibri" w:eastAsia="Calibri"/>
        </w:rPr>
        <w:t>10</w:t>
      </w:r>
      <w:r>
        <w:rPr>
          <w:spacing w:val="-37"/>
        </w:rPr>
        <w:t>、</w:t>
      </w:r>
      <w:r>
        <w:t>关于印</w:t>
      </w:r>
      <w:r>
        <w:rPr>
          <w:spacing w:val="-34"/>
        </w:rPr>
        <w:t>发</w:t>
      </w:r>
      <w:r>
        <w:t>《武汉工程大学邮电与信息工程学院会议及大型活动管理办法</w:t>
      </w:r>
      <w:r>
        <w:rPr>
          <w:spacing w:val="-34"/>
        </w:rPr>
        <w:t>》</w:t>
      </w:r>
      <w:r>
        <w:t>的通</w:t>
      </w:r>
      <w:r>
        <w:rPr>
          <w:spacing w:val="-34"/>
        </w:rPr>
        <w:t>知</w:t>
      </w:r>
      <w:r>
        <w:t>（院政</w:t>
      </w:r>
      <w:r>
        <w:rPr>
          <w:spacing w:val="-34"/>
        </w:rPr>
        <w:t>发</w:t>
      </w:r>
      <w:r>
        <w:t>〔</w:t>
      </w:r>
      <w:r>
        <w:rPr>
          <w:rFonts w:ascii="Calibri" w:eastAsia="Calibri"/>
        </w:rPr>
        <w:t>2016</w:t>
      </w:r>
      <w:r>
        <w:rPr>
          <w:spacing w:val="-34"/>
        </w:rPr>
        <w:t>〕</w:t>
      </w:r>
      <w:r>
        <w:rPr>
          <w:rFonts w:ascii="Calibri" w:eastAsia="Calibri"/>
        </w:rPr>
        <w:t>18</w:t>
      </w:r>
      <w:r>
        <w:rPr>
          <w:rFonts w:ascii="Calibri" w:eastAsia="Calibri"/>
          <w:spacing w:val="5"/>
        </w:rPr>
        <w:t xml:space="preserve"> </w:t>
      </w:r>
      <w:r>
        <w:t>号</w:t>
      </w:r>
      <w:r>
        <w:rPr>
          <w:spacing w:val="-37"/>
        </w:rPr>
        <w:t>）</w:t>
      </w:r>
      <w:r>
        <w:rPr>
          <w:spacing w:val="-37"/>
        </w:rPr>
        <w:tab/>
      </w:r>
      <w:r>
        <w:rPr>
          <w:rFonts w:ascii="Calibri" w:eastAsia="Calibri"/>
        </w:rPr>
        <w:t>108</w:t>
      </w:r>
    </w:p>
    <w:p>
      <w:pPr>
        <w:pStyle w:val="2"/>
        <w:tabs>
          <w:tab w:val="right" w:leader="dot" w:pos="14069"/>
        </w:tabs>
        <w:spacing w:before="318"/>
        <w:ind w:left="599"/>
        <w:rPr>
          <w:rFonts w:ascii="Calibri" w:eastAsia="Calibri"/>
        </w:rPr>
      </w:pPr>
      <w:r>
        <w:rPr>
          <w:rFonts w:ascii="Calibri" w:eastAsia="Calibri"/>
        </w:rPr>
        <w:t>11</w:t>
      </w:r>
      <w:r>
        <w:rPr>
          <w:spacing w:val="-27"/>
        </w:rPr>
        <w:t>、</w:t>
      </w:r>
      <w:r>
        <w:t>关于印</w:t>
      </w:r>
      <w:r>
        <w:rPr>
          <w:spacing w:val="-30"/>
        </w:rPr>
        <w:t>发</w:t>
      </w:r>
      <w:r>
        <w:t>《武汉工程大学邮电与信息工程学院实习经费管理办</w:t>
      </w:r>
      <w:r>
        <w:rPr>
          <w:spacing w:val="-25"/>
        </w:rPr>
        <w:t>法</w:t>
      </w:r>
      <w:r>
        <w:t>（修订</w:t>
      </w:r>
      <w:r>
        <w:rPr>
          <w:spacing w:val="-27"/>
        </w:rPr>
        <w:t>）》</w:t>
      </w:r>
      <w:r>
        <w:t>的通</w:t>
      </w:r>
      <w:r>
        <w:rPr>
          <w:spacing w:val="-27"/>
        </w:rPr>
        <w:t>知</w:t>
      </w:r>
      <w:r>
        <w:t>（院政</w:t>
      </w:r>
      <w:r>
        <w:rPr>
          <w:spacing w:val="-27"/>
        </w:rPr>
        <w:t>发</w:t>
      </w:r>
      <w:r>
        <w:t>〔</w:t>
      </w:r>
      <w:r>
        <w:rPr>
          <w:rFonts w:ascii="Calibri" w:eastAsia="Calibri"/>
        </w:rPr>
        <w:t>2018</w:t>
      </w:r>
      <w:r>
        <w:rPr>
          <w:spacing w:val="-27"/>
        </w:rPr>
        <w:t>〕</w:t>
      </w:r>
      <w:r>
        <w:rPr>
          <w:rFonts w:ascii="Calibri" w:eastAsia="Calibri"/>
        </w:rPr>
        <w:t>14</w:t>
      </w:r>
      <w:r>
        <w:rPr>
          <w:rFonts w:ascii="Calibri" w:eastAsia="Calibri"/>
          <w:spacing w:val="3"/>
        </w:rPr>
        <w:t xml:space="preserve"> </w:t>
      </w:r>
      <w:r>
        <w:t>号</w:t>
      </w:r>
      <w:r>
        <w:rPr>
          <w:spacing w:val="-27"/>
        </w:rPr>
        <w:t>）</w:t>
      </w:r>
      <w:r>
        <w:rPr>
          <w:spacing w:val="-27"/>
        </w:rPr>
        <w:tab/>
      </w:r>
      <w:r>
        <w:rPr>
          <w:rFonts w:ascii="Calibri" w:eastAsia="Calibri"/>
        </w:rPr>
        <w:t>115</w:t>
      </w:r>
    </w:p>
    <w:p>
      <w:pPr>
        <w:spacing w:after="0"/>
        <w:rPr>
          <w:rFonts w:ascii="Calibri" w:eastAsia="Calibri"/>
        </w:rPr>
        <w:sectPr>
          <w:pgSz w:w="16840" w:h="11910" w:orient="landscape"/>
          <w:pgMar w:top="1100" w:right="1320" w:bottom="280" w:left="1340" w:header="720" w:footer="720" w:gutter="0"/>
        </w:sectPr>
      </w:pPr>
    </w:p>
    <w:p>
      <w:pPr>
        <w:pStyle w:val="2"/>
        <w:tabs>
          <w:tab w:val="right" w:leader="dot" w:pos="14067"/>
        </w:tabs>
        <w:spacing w:before="297"/>
        <w:ind w:left="599"/>
        <w:rPr>
          <w:rFonts w:ascii="Calibri" w:eastAsia="Calibri"/>
        </w:rPr>
      </w:pPr>
      <w:r>
        <w:rPr>
          <w:rFonts w:ascii="Calibri" w:eastAsia="Calibri"/>
        </w:rPr>
        <w:t>12、关于印发《武汉工程大学邮电与信息工程学院大学生创新创业项目经费管理办法（试行）》的通知</w:t>
      </w:r>
    </w:p>
    <w:p>
      <w:pPr>
        <w:pStyle w:val="2"/>
        <w:tabs>
          <w:tab w:val="right" w:leader="dot" w:pos="14067"/>
        </w:tabs>
        <w:spacing w:before="297"/>
        <w:ind w:left="599"/>
        <w:rPr>
          <w:rFonts w:ascii="Calibri" w:eastAsia="Calibri"/>
        </w:rPr>
      </w:pPr>
      <w:r>
        <w:rPr>
          <w:rFonts w:ascii="Calibri" w:eastAsia="Calibri"/>
        </w:rPr>
        <w:t>（院政发〔</w:t>
      </w:r>
      <w:r>
        <w:rPr>
          <w:rFonts w:ascii="Calibri" w:eastAsia="Calibri"/>
        </w:rPr>
        <w:t>2016〕</w:t>
      </w:r>
      <w:r>
        <w:rPr>
          <w:rFonts w:ascii="Calibri" w:eastAsia="Calibri"/>
        </w:rPr>
        <w:t>14 号）</w:t>
      </w:r>
      <w:r>
        <w:rPr>
          <w:rFonts w:ascii="Calibri" w:eastAsia="Calibri"/>
        </w:rPr>
        <w:tab/>
      </w:r>
      <w:r>
        <w:rPr>
          <w:rFonts w:ascii="Calibri" w:eastAsia="Calibri"/>
        </w:rPr>
        <w:t>121</w:t>
      </w:r>
    </w:p>
    <w:p>
      <w:pPr>
        <w:pStyle w:val="2"/>
        <w:tabs>
          <w:tab w:val="right" w:leader="dot" w:pos="14067"/>
        </w:tabs>
        <w:spacing w:before="297"/>
        <w:ind w:left="599"/>
        <w:rPr>
          <w:rFonts w:ascii="Calibri" w:eastAsia="Calibri"/>
        </w:rPr>
      </w:pPr>
      <w:r>
        <w:rPr>
          <w:rFonts w:ascii="Calibri" w:eastAsia="Calibri"/>
        </w:rPr>
        <w:t>13、关于印发《武汉工程大学邮电与信息工程学院大学生创新创业项目管理办法》的通知（院教字〔</w:t>
      </w:r>
      <w:r>
        <w:rPr>
          <w:rFonts w:ascii="Calibri" w:eastAsia="Calibri"/>
        </w:rPr>
        <w:t>2016〕</w:t>
      </w:r>
      <w:r>
        <w:rPr>
          <w:rFonts w:ascii="Calibri" w:eastAsia="Calibri"/>
        </w:rPr>
        <w:t>7 号）</w:t>
      </w:r>
      <w:r>
        <w:rPr>
          <w:rFonts w:ascii="Calibri" w:eastAsia="Calibri"/>
        </w:rPr>
        <w:tab/>
      </w:r>
      <w:r>
        <w:rPr>
          <w:rFonts w:ascii="Calibri" w:eastAsia="Calibri"/>
        </w:rPr>
        <w:t>125</w:t>
      </w:r>
    </w:p>
    <w:p>
      <w:pPr>
        <w:pStyle w:val="2"/>
        <w:tabs>
          <w:tab w:val="right" w:leader="dot" w:pos="14067"/>
        </w:tabs>
        <w:spacing w:before="297"/>
        <w:ind w:left="599"/>
        <w:rPr>
          <w:rFonts w:ascii="Calibri" w:eastAsia="Calibri"/>
        </w:rPr>
      </w:pPr>
      <w:r>
        <w:rPr>
          <w:rFonts w:ascii="Calibri" w:eastAsia="Calibri"/>
        </w:rPr>
        <w:t>14、关于印发《武汉工程大学邮电与信息工程学院教学改革研究项目管理办法》的通知（院教字〔</w:t>
      </w:r>
      <w:r>
        <w:rPr>
          <w:rFonts w:ascii="Calibri" w:eastAsia="Calibri"/>
        </w:rPr>
        <w:t>2016〕</w:t>
      </w:r>
      <w:r>
        <w:rPr>
          <w:rFonts w:ascii="Calibri" w:eastAsia="Calibri"/>
        </w:rPr>
        <w:t>20 号）</w:t>
      </w:r>
      <w:r>
        <w:rPr>
          <w:rFonts w:ascii="Calibri" w:eastAsia="Calibri"/>
        </w:rPr>
        <w:tab/>
      </w:r>
      <w:r>
        <w:rPr>
          <w:rFonts w:ascii="Calibri" w:eastAsia="Calibri"/>
        </w:rPr>
        <w:t>133</w:t>
      </w:r>
    </w:p>
    <w:p>
      <w:pPr>
        <w:pStyle w:val="2"/>
        <w:tabs>
          <w:tab w:val="right" w:leader="dot" w:pos="14067"/>
        </w:tabs>
        <w:spacing w:before="297"/>
        <w:ind w:left="599"/>
        <w:rPr>
          <w:rFonts w:ascii="Calibri" w:eastAsia="Calibri"/>
        </w:rPr>
      </w:pPr>
      <w:r>
        <w:rPr>
          <w:rFonts w:ascii="Calibri" w:eastAsia="Calibri"/>
        </w:rPr>
        <w:t xml:space="preserve">15、关于公布 </w:t>
      </w:r>
      <w:r>
        <w:rPr>
          <w:rFonts w:ascii="Calibri" w:eastAsia="Calibri"/>
        </w:rPr>
        <w:t>2017 年院级大学生创新创业项目立项情况的通知（院教字〔</w:t>
      </w:r>
      <w:r>
        <w:rPr>
          <w:rFonts w:ascii="Calibri" w:eastAsia="Calibri"/>
        </w:rPr>
        <w:t>2017〕</w:t>
      </w:r>
      <w:r>
        <w:rPr>
          <w:rFonts w:ascii="Calibri" w:eastAsia="Calibri"/>
        </w:rPr>
        <w:t>12 号）</w:t>
      </w:r>
      <w:r>
        <w:rPr>
          <w:rFonts w:ascii="Calibri" w:eastAsia="Calibri"/>
        </w:rPr>
        <w:tab/>
      </w:r>
      <w:r>
        <w:rPr>
          <w:rFonts w:ascii="Calibri" w:eastAsia="Calibri"/>
        </w:rPr>
        <w:t>139</w:t>
      </w:r>
    </w:p>
    <w:p>
      <w:pPr>
        <w:pStyle w:val="2"/>
        <w:tabs>
          <w:tab w:val="right" w:leader="dot" w:pos="14067"/>
        </w:tabs>
        <w:spacing w:before="297"/>
        <w:ind w:left="599"/>
        <w:rPr>
          <w:rFonts w:ascii="Calibri" w:eastAsia="Calibri"/>
        </w:rPr>
      </w:pPr>
      <w:r>
        <w:rPr>
          <w:rFonts w:ascii="Calibri" w:eastAsia="Calibri"/>
        </w:rPr>
        <w:t>16、关于印发《武汉工程大学邮电与信息工程学院课外科技活动指导教师课酬计算办法及获奖奖励标准（暂行）》的通知</w:t>
      </w:r>
    </w:p>
    <w:p>
      <w:pPr>
        <w:pStyle w:val="2"/>
        <w:tabs>
          <w:tab w:val="right" w:leader="dot" w:pos="14067"/>
        </w:tabs>
        <w:spacing w:before="297"/>
        <w:ind w:left="599"/>
        <w:rPr>
          <w:rFonts w:ascii="Calibri" w:eastAsia="Calibri"/>
        </w:rPr>
      </w:pPr>
      <w:r>
        <w:rPr>
          <w:rFonts w:ascii="Calibri" w:eastAsia="Calibri"/>
        </w:rPr>
        <w:t>（院教字〔</w:t>
      </w:r>
      <w:r>
        <w:rPr>
          <w:rFonts w:ascii="Calibri" w:eastAsia="Calibri"/>
        </w:rPr>
        <w:t>2010〕</w:t>
      </w:r>
      <w:r>
        <w:rPr>
          <w:rFonts w:ascii="Calibri" w:eastAsia="Calibri"/>
        </w:rPr>
        <w:t>22 号）</w:t>
      </w:r>
      <w:r>
        <w:rPr>
          <w:rFonts w:ascii="Calibri" w:eastAsia="Calibri"/>
        </w:rPr>
        <w:tab/>
      </w:r>
      <w:r>
        <w:rPr>
          <w:rFonts w:ascii="Calibri" w:eastAsia="Calibri"/>
        </w:rPr>
        <w:t>143</w:t>
      </w:r>
    </w:p>
    <w:p>
      <w:pPr>
        <w:pStyle w:val="2"/>
        <w:tabs>
          <w:tab w:val="right" w:leader="dot" w:pos="14067"/>
        </w:tabs>
        <w:spacing w:before="297"/>
        <w:ind w:left="599"/>
        <w:rPr>
          <w:rFonts w:ascii="Calibri" w:eastAsia="Calibri"/>
        </w:rPr>
      </w:pPr>
      <w:r>
        <w:rPr>
          <w:rFonts w:ascii="Calibri" w:eastAsia="Calibri"/>
        </w:rPr>
        <w:t xml:space="preserve">17、关于公布 </w:t>
      </w:r>
      <w:r>
        <w:rPr>
          <w:rFonts w:ascii="Calibri" w:eastAsia="Calibri"/>
        </w:rPr>
        <w:t>2017 年度院级精品课程立项建设名单的通知（院教字〔</w:t>
      </w:r>
      <w:r>
        <w:rPr>
          <w:rFonts w:ascii="Calibri" w:eastAsia="Calibri"/>
        </w:rPr>
        <w:t>2017〕</w:t>
      </w:r>
      <w:r>
        <w:rPr>
          <w:rFonts w:ascii="Calibri" w:eastAsia="Calibri"/>
        </w:rPr>
        <w:t>13 号）</w:t>
      </w:r>
      <w:r>
        <w:rPr>
          <w:rFonts w:ascii="Calibri" w:eastAsia="Calibri"/>
        </w:rPr>
        <w:tab/>
      </w:r>
      <w:r>
        <w:rPr>
          <w:rFonts w:ascii="Calibri" w:eastAsia="Calibri"/>
        </w:rPr>
        <w:t>146</w:t>
      </w:r>
    </w:p>
    <w:p>
      <w:pPr>
        <w:pStyle w:val="2"/>
        <w:tabs>
          <w:tab w:val="right" w:leader="dot" w:pos="14067"/>
        </w:tabs>
        <w:spacing w:before="297"/>
        <w:ind w:left="599"/>
        <w:rPr>
          <w:rFonts w:ascii="Calibri" w:eastAsia="Calibri"/>
        </w:rPr>
      </w:pPr>
      <w:r>
        <w:rPr>
          <w:rFonts w:ascii="Calibri" w:eastAsia="Calibri"/>
        </w:rPr>
        <w:t>18、关于印发《武汉工程大学邮电与信息工程学院基层党建经费保障制度》的通知（院政发〔</w:t>
      </w:r>
      <w:r>
        <w:rPr>
          <w:rFonts w:ascii="Calibri" w:eastAsia="Calibri"/>
        </w:rPr>
        <w:t>2016〕</w:t>
      </w:r>
      <w:r>
        <w:rPr>
          <w:rFonts w:ascii="Calibri" w:eastAsia="Calibri"/>
        </w:rPr>
        <w:t>11 号）</w:t>
      </w:r>
      <w:r>
        <w:rPr>
          <w:rFonts w:ascii="Calibri" w:eastAsia="Calibri"/>
        </w:rPr>
        <w:tab/>
      </w:r>
      <w:r>
        <w:rPr>
          <w:rFonts w:ascii="Calibri" w:eastAsia="Calibri"/>
        </w:rPr>
        <w:t>147</w:t>
      </w:r>
    </w:p>
    <w:p>
      <w:pPr>
        <w:pStyle w:val="2"/>
        <w:tabs>
          <w:tab w:val="right" w:leader="dot" w:pos="14067"/>
        </w:tabs>
        <w:spacing w:before="297"/>
        <w:ind w:left="599"/>
        <w:rPr>
          <w:rFonts w:ascii="Calibri" w:eastAsia="Calibri"/>
        </w:rPr>
      </w:pPr>
      <w:r>
        <w:rPr>
          <w:rFonts w:ascii="Calibri" w:eastAsia="Calibri"/>
        </w:rPr>
        <w:t>19、武汉工程大学邮电与信息工程学院文化学术活动管理办法（试行）（院教字〔2015〕1 号）…………………………</w:t>
      </w:r>
      <w:r>
        <w:rPr>
          <w:rFonts w:hint="eastAsia" w:ascii="Calibri" w:eastAsia="Calibri"/>
          <w:lang w:val="en-US" w:eastAsia="zh-CN"/>
        </w:rPr>
        <w:t xml:space="preserve"> </w:t>
      </w:r>
      <w:r>
        <w:rPr>
          <w:rFonts w:ascii="Calibri" w:eastAsia="Calibri"/>
        </w:rPr>
        <w:t>151</w:t>
      </w:r>
    </w:p>
    <w:p>
      <w:pPr>
        <w:pStyle w:val="2"/>
        <w:tabs>
          <w:tab w:val="right" w:leader="dot" w:pos="14067"/>
        </w:tabs>
        <w:spacing w:before="297"/>
        <w:ind w:left="599"/>
        <w:rPr>
          <w:rFonts w:ascii="Calibri" w:eastAsia="Calibri"/>
        </w:rPr>
      </w:pPr>
      <w:r>
        <w:rPr>
          <w:rFonts w:ascii="Calibri" w:eastAsia="Calibri"/>
        </w:rPr>
        <w:t>20、《武汉工程大学邮电与信息工程学院奖励管理办法（试行）》（院人字[2014] 5 号）…………………………………</w:t>
      </w:r>
      <w:r>
        <w:rPr>
          <w:rFonts w:hint="eastAsia" w:ascii="Calibri" w:eastAsia="Calibri"/>
          <w:lang w:val="en-US" w:eastAsia="zh-CN"/>
        </w:rPr>
        <w:t xml:space="preserve"> </w:t>
      </w:r>
      <w:r>
        <w:rPr>
          <w:rFonts w:ascii="Calibri" w:eastAsia="Calibri"/>
        </w:rPr>
        <w:t>155</w:t>
      </w:r>
    </w:p>
    <w:p>
      <w:pPr>
        <w:pStyle w:val="2"/>
        <w:tabs>
          <w:tab w:val="right" w:leader="dot" w:pos="14067"/>
        </w:tabs>
        <w:spacing w:before="297"/>
        <w:ind w:left="599"/>
        <w:rPr>
          <w:rFonts w:ascii="Calibri" w:eastAsia="Calibri"/>
        </w:rPr>
      </w:pPr>
      <w:r>
        <w:rPr>
          <w:rFonts w:ascii="Calibri" w:eastAsia="Calibri"/>
        </w:rPr>
        <w:t>21、关于印发《武汉工程大学邮电与信息工程学院评审费发放管理办法）（试行）》的通知（院政发[2016] 33 号）……166</w:t>
      </w:r>
    </w:p>
    <w:p>
      <w:pPr>
        <w:pStyle w:val="2"/>
        <w:tabs>
          <w:tab w:val="right" w:leader="dot" w:pos="14067"/>
        </w:tabs>
        <w:spacing w:before="297"/>
        <w:ind w:left="599"/>
        <w:rPr>
          <w:rFonts w:hint="default" w:ascii="Calibri" w:eastAsia="Calibri"/>
          <w:lang w:val="en-US" w:eastAsia="zh-CN"/>
        </w:rPr>
        <w:sectPr>
          <w:pgSz w:w="16840" w:h="11910" w:orient="landscape"/>
          <w:pgMar w:top="1100" w:right="1320" w:bottom="280" w:left="1340" w:header="720" w:footer="720" w:gutter="0"/>
        </w:sectPr>
      </w:pPr>
    </w:p>
    <w:p>
      <w:pPr>
        <w:pStyle w:val="2"/>
        <w:tabs>
          <w:tab w:val="right" w:leader="dot" w:pos="14067"/>
        </w:tabs>
        <w:spacing w:before="297"/>
        <w:ind w:left="599"/>
        <w:rPr>
          <w:rFonts w:ascii="Calibri" w:eastAsia="Calibri"/>
        </w:rPr>
      </w:pPr>
      <w:r>
        <w:rPr>
          <w:rFonts w:ascii="Calibri" w:eastAsia="Calibri"/>
        </w:rPr>
        <w:t>22、关于印发《武汉工程大学邮电与信息工程学院网站建设与管理办法》的通知（院党字〔</w:t>
      </w:r>
      <w:r>
        <w:rPr>
          <w:rFonts w:ascii="Calibri" w:eastAsia="Calibri"/>
        </w:rPr>
        <w:t>2017〕</w:t>
      </w:r>
      <w:r>
        <w:rPr>
          <w:rFonts w:ascii="Calibri" w:eastAsia="Calibri"/>
        </w:rPr>
        <w:t>14 号）</w:t>
      </w:r>
      <w:r>
        <w:rPr>
          <w:rFonts w:ascii="Calibri" w:eastAsia="Calibri"/>
        </w:rPr>
        <w:tab/>
      </w:r>
      <w:r>
        <w:rPr>
          <w:rFonts w:ascii="Calibri" w:eastAsia="Calibri"/>
        </w:rPr>
        <w:t>171</w:t>
      </w:r>
    </w:p>
    <w:p>
      <w:pPr>
        <w:pStyle w:val="2"/>
        <w:tabs>
          <w:tab w:val="right" w:leader="dot" w:pos="14067"/>
        </w:tabs>
        <w:spacing w:before="297"/>
        <w:ind w:left="599"/>
        <w:rPr>
          <w:rFonts w:ascii="Calibri" w:eastAsia="Calibri"/>
        </w:rPr>
      </w:pPr>
      <w:r>
        <w:rPr>
          <w:rFonts w:ascii="Calibri" w:eastAsia="Calibri"/>
        </w:rPr>
        <w:t>23、关于印发《大学生参加城镇居民基本医疗保险实施细则》的通知（院政发〔</w:t>
      </w:r>
      <w:r>
        <w:rPr>
          <w:rFonts w:ascii="Calibri" w:eastAsia="Calibri"/>
        </w:rPr>
        <w:t>2016〕</w:t>
      </w:r>
      <w:r>
        <w:rPr>
          <w:rFonts w:ascii="Calibri" w:eastAsia="Calibri"/>
        </w:rPr>
        <w:t>42 号）</w:t>
      </w:r>
      <w:r>
        <w:rPr>
          <w:rFonts w:ascii="Calibri" w:eastAsia="Calibri"/>
        </w:rPr>
        <w:tab/>
      </w:r>
      <w:r>
        <w:rPr>
          <w:rFonts w:ascii="Calibri" w:eastAsia="Calibri"/>
        </w:rPr>
        <w:t>179</w:t>
      </w:r>
    </w:p>
    <w:p>
      <w:pPr>
        <w:pStyle w:val="2"/>
        <w:tabs>
          <w:tab w:val="right" w:leader="dot" w:pos="14067"/>
        </w:tabs>
        <w:spacing w:before="297"/>
        <w:ind w:left="599"/>
        <w:rPr>
          <w:rFonts w:ascii="Calibri" w:eastAsia="Calibri"/>
        </w:rPr>
      </w:pPr>
      <w:r>
        <w:rPr>
          <w:rFonts w:ascii="Calibri" w:eastAsia="Calibri"/>
        </w:rPr>
        <w:t>24、关于印发《武汉工程大学邮电与信息工程学院学费收缴管理办法》的通知（院政发〔</w:t>
      </w:r>
      <w:r>
        <w:rPr>
          <w:rFonts w:ascii="Calibri" w:eastAsia="Calibri"/>
        </w:rPr>
        <w:t>2016〕</w:t>
      </w:r>
      <w:r>
        <w:rPr>
          <w:rFonts w:ascii="Calibri" w:eastAsia="Calibri"/>
        </w:rPr>
        <w:t>45 号）</w:t>
      </w:r>
      <w:r>
        <w:rPr>
          <w:rFonts w:ascii="Calibri" w:eastAsia="Calibri"/>
        </w:rPr>
        <w:tab/>
      </w:r>
      <w:r>
        <w:rPr>
          <w:rFonts w:ascii="Calibri" w:eastAsia="Calibri"/>
        </w:rPr>
        <w:t>185</w:t>
      </w:r>
    </w:p>
    <w:p>
      <w:pPr>
        <w:pStyle w:val="2"/>
        <w:tabs>
          <w:tab w:val="right" w:leader="dot" w:pos="14067"/>
        </w:tabs>
        <w:spacing w:before="297"/>
        <w:ind w:left="599"/>
        <w:rPr>
          <w:rFonts w:ascii="Calibri" w:eastAsia="Calibri"/>
        </w:rPr>
      </w:pPr>
      <w:r>
        <w:rPr>
          <w:rFonts w:ascii="Calibri" w:eastAsia="Calibri"/>
        </w:rPr>
        <w:t xml:space="preserve">25、关于确定 </w:t>
      </w:r>
      <w:r>
        <w:rPr>
          <w:rFonts w:ascii="Calibri" w:eastAsia="Calibri"/>
        </w:rPr>
        <w:t>2018-2019 两年度办公用品和办公设备维修等事项协议供应商的公告</w:t>
      </w:r>
      <w:r>
        <w:rPr>
          <w:rFonts w:ascii="Calibri" w:eastAsia="Calibri"/>
        </w:rPr>
        <w:tab/>
      </w:r>
      <w:r>
        <w:rPr>
          <w:rFonts w:ascii="Calibri" w:eastAsia="Calibri"/>
        </w:rPr>
        <w:t>193</w:t>
      </w:r>
    </w:p>
    <w:p>
      <w:pPr>
        <w:pStyle w:val="2"/>
        <w:tabs>
          <w:tab w:val="right" w:leader="dot" w:pos="14067"/>
        </w:tabs>
        <w:spacing w:before="297"/>
        <w:ind w:left="599"/>
        <w:rPr>
          <w:rFonts w:ascii="Calibri" w:eastAsia="Calibri"/>
        </w:rPr>
      </w:pPr>
      <w:r>
        <w:rPr>
          <w:rFonts w:ascii="Calibri" w:eastAsia="Calibri"/>
        </w:rPr>
        <w:t>26、省财政厅关于明确省直驻农村工作队有关经费补助标准的通知（鄂财行发</w:t>
      </w:r>
      <w:r>
        <w:rPr>
          <w:rFonts w:ascii="Calibri" w:eastAsia="Calibri"/>
        </w:rPr>
        <w:t xml:space="preserve">[2015] </w:t>
      </w:r>
      <w:r>
        <w:rPr>
          <w:rFonts w:ascii="Calibri" w:eastAsia="Calibri"/>
        </w:rPr>
        <w:t>62 号）</w:t>
      </w:r>
      <w:r>
        <w:rPr>
          <w:rFonts w:ascii="Calibri" w:eastAsia="Calibri"/>
        </w:rPr>
        <w:tab/>
      </w:r>
      <w:r>
        <w:rPr>
          <w:rFonts w:ascii="Calibri" w:eastAsia="Calibri"/>
        </w:rPr>
        <w:t>210</w:t>
      </w:r>
    </w:p>
    <w:p>
      <w:pPr>
        <w:pStyle w:val="2"/>
        <w:tabs>
          <w:tab w:val="right" w:leader="dot" w:pos="14067"/>
        </w:tabs>
        <w:spacing w:before="297"/>
        <w:ind w:left="599"/>
        <w:rPr>
          <w:rFonts w:ascii="Calibri" w:eastAsia="Calibri"/>
        </w:rPr>
      </w:pPr>
      <w:r>
        <w:rPr>
          <w:rFonts w:ascii="Calibri" w:eastAsia="Calibri"/>
        </w:rPr>
        <w:t>27、省财政厅关于印发《湖北省省级党政机关培训费管理办法》的通知</w:t>
      </w:r>
      <w:r>
        <w:rPr>
          <w:rFonts w:ascii="Calibri" w:eastAsia="Calibri"/>
        </w:rPr>
        <w:t>(鄂财行一发</w:t>
      </w:r>
      <w:r>
        <w:rPr>
          <w:rFonts w:ascii="Calibri" w:eastAsia="Calibri"/>
        </w:rPr>
        <w:t xml:space="preserve">[2017] </w:t>
      </w:r>
      <w:r>
        <w:rPr>
          <w:rFonts w:ascii="Calibri" w:eastAsia="Calibri"/>
        </w:rPr>
        <w:t>20 号</w:t>
      </w:r>
      <w:r>
        <w:rPr>
          <w:rFonts w:ascii="Calibri" w:eastAsia="Calibri"/>
        </w:rPr>
        <w:t>)</w:t>
      </w:r>
      <w:r>
        <w:rPr>
          <w:rFonts w:ascii="Calibri" w:eastAsia="Calibri"/>
        </w:rPr>
        <w:tab/>
      </w:r>
      <w:r>
        <w:rPr>
          <w:rFonts w:ascii="Calibri" w:eastAsia="Calibri"/>
        </w:rPr>
        <w:t>212</w:t>
      </w:r>
    </w:p>
    <w:p>
      <w:pPr>
        <w:pStyle w:val="2"/>
        <w:tabs>
          <w:tab w:val="right" w:leader="dot" w:pos="14067"/>
        </w:tabs>
        <w:spacing w:before="297"/>
        <w:ind w:left="599"/>
        <w:rPr>
          <w:rFonts w:ascii="Calibri" w:eastAsia="Calibri"/>
        </w:rPr>
      </w:pPr>
      <w:r>
        <w:rPr>
          <w:rFonts w:ascii="Calibri" w:eastAsia="Calibri"/>
        </w:rPr>
        <w:t>28、省财政厅关于印发《湖北省省级党政机关培训费管理办法有关问题的解答》的通知（鄂财函</w:t>
      </w:r>
      <w:r>
        <w:rPr>
          <w:rFonts w:ascii="Calibri" w:eastAsia="Calibri"/>
        </w:rPr>
        <w:t xml:space="preserve">[2017] </w:t>
      </w:r>
      <w:r>
        <w:rPr>
          <w:rFonts w:ascii="Calibri" w:eastAsia="Calibri"/>
        </w:rPr>
        <w:t>141 号）</w:t>
      </w:r>
      <w:r>
        <w:rPr>
          <w:rFonts w:ascii="Calibri" w:eastAsia="Calibri"/>
        </w:rPr>
        <w:tab/>
      </w:r>
      <w:r>
        <w:rPr>
          <w:rFonts w:ascii="Calibri" w:eastAsia="Calibri"/>
        </w:rPr>
        <w:t>222</w:t>
      </w:r>
    </w:p>
    <w:p>
      <w:pPr>
        <w:pStyle w:val="2"/>
        <w:tabs>
          <w:tab w:val="right" w:leader="dot" w:pos="14067"/>
        </w:tabs>
        <w:spacing w:before="297"/>
        <w:ind w:left="599"/>
        <w:rPr>
          <w:rFonts w:ascii="Calibri" w:eastAsia="Calibri"/>
        </w:rPr>
      </w:pPr>
      <w:r>
        <w:rPr>
          <w:rFonts w:ascii="Calibri" w:eastAsia="Calibri"/>
        </w:rPr>
        <w:t>29、省财政厅省外侨办关于调整因公临时出国（境）住宿费标准等有关事项的通知 鄂财行发</w:t>
      </w:r>
      <w:r>
        <w:rPr>
          <w:rFonts w:ascii="Calibri" w:eastAsia="Calibri"/>
        </w:rPr>
        <w:t xml:space="preserve">[2018] </w:t>
      </w:r>
      <w:r>
        <w:rPr>
          <w:rFonts w:ascii="Calibri" w:eastAsia="Calibri"/>
        </w:rPr>
        <w:t>22 号）</w:t>
      </w:r>
      <w:r>
        <w:rPr>
          <w:rFonts w:ascii="Calibri" w:eastAsia="Calibri"/>
        </w:rPr>
        <w:tab/>
      </w:r>
      <w:r>
        <w:rPr>
          <w:rFonts w:ascii="Calibri" w:eastAsia="Calibri"/>
        </w:rPr>
        <w:t>227</w:t>
      </w:r>
    </w:p>
    <w:p>
      <w:pPr>
        <w:pStyle w:val="2"/>
        <w:tabs>
          <w:tab w:val="right" w:leader="dot" w:pos="14067"/>
        </w:tabs>
        <w:spacing w:before="297"/>
        <w:ind w:left="599"/>
        <w:rPr>
          <w:rFonts w:ascii="Calibri" w:eastAsia="Calibri"/>
        </w:rPr>
      </w:pPr>
      <w:r>
        <w:rPr>
          <w:rFonts w:ascii="Calibri" w:eastAsia="Calibri"/>
        </w:rPr>
        <w:t>30、湖北省总工会关于印发《湖北省基层工会经费收支管理实施细则》的通知（鄂工发</w:t>
      </w:r>
      <w:r>
        <w:rPr>
          <w:rFonts w:ascii="Calibri" w:eastAsia="Calibri"/>
        </w:rPr>
        <w:t xml:space="preserve">[2018] </w:t>
      </w:r>
      <w:r>
        <w:rPr>
          <w:rFonts w:ascii="Calibri" w:eastAsia="Calibri"/>
        </w:rPr>
        <w:t>6 号）</w:t>
      </w:r>
      <w:r>
        <w:rPr>
          <w:rFonts w:ascii="Calibri" w:eastAsia="Calibri"/>
        </w:rPr>
        <w:tab/>
      </w:r>
      <w:r>
        <w:rPr>
          <w:rFonts w:ascii="Calibri" w:eastAsia="Calibri"/>
        </w:rPr>
        <w:t>239</w:t>
      </w:r>
    </w:p>
    <w:p>
      <w:pPr>
        <w:pStyle w:val="2"/>
        <w:tabs>
          <w:tab w:val="right" w:leader="dot" w:pos="14067"/>
        </w:tabs>
        <w:spacing w:before="297"/>
        <w:ind w:left="599"/>
        <w:rPr>
          <w:rFonts w:ascii="Calibri" w:eastAsia="Calibri"/>
        </w:rPr>
      </w:pPr>
      <w:r>
        <w:rPr>
          <w:rFonts w:ascii="Calibri" w:eastAsia="Calibri"/>
        </w:rPr>
        <w:t>31、省教育厅关于印发全省教育考试经费支出项目和标准的通知（鄂教财</w:t>
      </w:r>
      <w:r>
        <w:rPr>
          <w:rFonts w:ascii="Calibri" w:eastAsia="Calibri"/>
        </w:rPr>
        <w:t xml:space="preserve">[2015] </w:t>
      </w:r>
      <w:r>
        <w:rPr>
          <w:rFonts w:ascii="Calibri" w:eastAsia="Calibri"/>
        </w:rPr>
        <w:t>8 号）</w:t>
      </w:r>
      <w:r>
        <w:rPr>
          <w:rFonts w:ascii="Calibri" w:eastAsia="Calibri"/>
        </w:rPr>
        <w:tab/>
      </w:r>
      <w:r>
        <w:rPr>
          <w:rFonts w:ascii="Calibri" w:eastAsia="Calibri"/>
        </w:rPr>
        <w:t>255</w:t>
      </w:r>
    </w:p>
    <w:p>
      <w:pPr>
        <w:pStyle w:val="2"/>
        <w:tabs>
          <w:tab w:val="right" w:leader="dot" w:pos="14067"/>
        </w:tabs>
        <w:spacing w:before="297"/>
        <w:ind w:left="599"/>
        <w:rPr>
          <w:rFonts w:ascii="Calibri" w:eastAsia="Calibri"/>
        </w:rPr>
      </w:pPr>
      <w:r>
        <w:rPr>
          <w:rFonts w:ascii="Calibri" w:eastAsia="Calibri"/>
        </w:rPr>
        <w:t>32、省财政厅关于印发</w:t>
      </w:r>
      <w:r>
        <w:rPr>
          <w:rFonts w:ascii="Calibri" w:eastAsia="Calibri"/>
        </w:rPr>
        <w:t>&lt;湖北省省级党政机关评审费管理暂行办法》的通知（鄂财行发</w:t>
      </w:r>
      <w:r>
        <w:rPr>
          <w:rFonts w:ascii="Calibri" w:eastAsia="Calibri"/>
        </w:rPr>
        <w:t>[2018] 31 号）</w:t>
      </w:r>
      <w:r>
        <w:rPr>
          <w:rFonts w:ascii="Calibri" w:eastAsia="Calibri"/>
        </w:rPr>
        <w:tab/>
      </w:r>
      <w:r>
        <w:rPr>
          <w:rFonts w:ascii="Calibri" w:eastAsia="Calibri"/>
        </w:rPr>
        <w:t>259</w:t>
      </w:r>
    </w:p>
    <w:p>
      <w:pPr>
        <w:pStyle w:val="2"/>
        <w:tabs>
          <w:tab w:val="right" w:leader="dot" w:pos="14067"/>
        </w:tabs>
        <w:spacing w:before="297"/>
        <w:ind w:left="599"/>
        <w:rPr>
          <w:rFonts w:ascii="Calibri" w:eastAsia="Calibri"/>
        </w:rPr>
      </w:pPr>
      <w:r>
        <w:rPr>
          <w:rFonts w:ascii="Calibri" w:eastAsia="Calibri"/>
        </w:rPr>
        <w:t>33、省财政厅省人力资源和社会保障厅关于省级党政机关加班</w:t>
      </w:r>
      <w:r>
        <w:rPr>
          <w:rFonts w:ascii="Calibri" w:eastAsia="Calibri"/>
        </w:rPr>
        <w:t>(值班</w:t>
      </w:r>
      <w:r>
        <w:rPr>
          <w:rFonts w:ascii="Calibri" w:eastAsia="Calibri"/>
        </w:rPr>
        <w:t>)误餐补助有关事项的通知（鄂财行发</w:t>
      </w:r>
      <w:r>
        <w:rPr>
          <w:rFonts w:ascii="Calibri" w:eastAsia="Calibri"/>
        </w:rPr>
        <w:t xml:space="preserve">[2019] </w:t>
      </w:r>
      <w:r>
        <w:rPr>
          <w:rFonts w:ascii="Calibri" w:eastAsia="Calibri"/>
        </w:rPr>
        <w:t>1 号）</w:t>
      </w:r>
      <w:r>
        <w:rPr>
          <w:rFonts w:ascii="Calibri" w:eastAsia="Calibri"/>
        </w:rPr>
        <w:tab/>
      </w:r>
      <w:r>
        <w:rPr>
          <w:rFonts w:ascii="Calibri" w:eastAsia="Calibri"/>
        </w:rPr>
        <w:t>267</w:t>
      </w:r>
    </w:p>
    <w:sectPr>
      <w:pgSz w:w="16840" w:h="11910" w:orient="landscape"/>
      <w:pgMar w:top="1100" w:right="132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73749F"/>
    <w:rsid w:val="5F7B47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5"/>
      <w:szCs w:val="25"/>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2019-06-14T03:05:00Z</dcterms:created>
  <dc:creator>Administrator</dc:creator>
  <cp:lastModifiedBy>admin</cp:lastModifiedBy>
  <dcterms:modified xsi:type="dcterms:W3CDTF">2019-06-14T03:18:55Z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WPS 文字</vt:lpwstr>
  </property>
  <property fmtid="{D5CDD505-2E9C-101B-9397-08002B2CF9AE}" pid="4" name="LastSaved">
    <vt:filetime>2019-06-14T00:00:00Z</vt:filetime>
  </property>
  <property fmtid="{D5CDD505-2E9C-101B-9397-08002B2CF9AE}" pid="5" name="KSOProductBuildVer">
    <vt:lpwstr>2052-11.1.0.8612</vt:lpwstr>
  </property>
</Properties>
</file>